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1F" w:rsidRDefault="00C90405" w:rsidP="00C90405">
      <w:pPr>
        <w:widowControl w:val="0"/>
        <w:tabs>
          <w:tab w:val="left" w:pos="1428"/>
        </w:tabs>
        <w:spacing w:after="0" w:line="240" w:lineRule="auto"/>
        <w:ind w:left="-1276"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7086599" cy="9448800"/>
            <wp:effectExtent l="19050" t="0" r="1" b="0"/>
            <wp:docPr id="1" name="Рисунок 1" descr="C:\Users\user1\Desktop\IMG_20210331_2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_20210331_202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99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1F" w:rsidRPr="00070A1F" w:rsidRDefault="00070A1F" w:rsidP="00070A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Правила </w:t>
      </w:r>
      <w:r w:rsidRPr="0044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приё</w:t>
      </w:r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F3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7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F3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07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35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0A1F" w:rsidRPr="00440497" w:rsidRDefault="00070A1F" w:rsidP="00070A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бюджетное общеобразовательное  </w:t>
      </w:r>
    </w:p>
    <w:p w:rsidR="00070A1F" w:rsidRPr="00070A1F" w:rsidRDefault="00070A1F" w:rsidP="00070A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Pr="0044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7»</w:t>
      </w:r>
    </w:p>
    <w:p w:rsidR="00070A1F" w:rsidRPr="00440497" w:rsidRDefault="00070A1F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070A1F" w:rsidRPr="00440497" w:rsidRDefault="00070A1F" w:rsidP="00F35C5D">
      <w:pPr>
        <w:widowControl w:val="0"/>
        <w:tabs>
          <w:tab w:val="left" w:pos="567"/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070A1F" w:rsidRPr="00440497" w:rsidRDefault="00E72F42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          </w:t>
      </w:r>
      <w:r w:rsidR="00070A1F" w:rsidRPr="00440497">
        <w:rPr>
          <w:rFonts w:ascii="Times New Roman" w:eastAsia="Calibri" w:hAnsi="Times New Roman" w:cs="Times New Roman"/>
          <w:b/>
          <w:spacing w:val="3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    </w:t>
      </w:r>
      <w:r w:rsidR="00F35C5D">
        <w:rPr>
          <w:rFonts w:ascii="Times New Roman" w:eastAsia="Calibri" w:hAnsi="Times New Roman" w:cs="Times New Roman"/>
          <w:b/>
          <w:spacing w:val="3"/>
          <w:sz w:val="24"/>
          <w:szCs w:val="24"/>
        </w:rPr>
        <w:t>Общие положения</w:t>
      </w:r>
    </w:p>
    <w:p w:rsidR="00AC1F4C" w:rsidRPr="00440497" w:rsidRDefault="00E72F42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</w:t>
      </w:r>
      <w:r w:rsidR="00070A1F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>1.1.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gramStart"/>
      <w:r w:rsidR="00070A1F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>Настоящее положение разработано с целью обеспечения реализации</w:t>
      </w:r>
      <w:r w:rsidR="00AC1F4C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соблюдения конституционных прав граждан Российской Федерации на образование, исходя из принципов общедоступности,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 и порядка оформления возникновения отношений между школой и учащимися, их родителями (законными представителями).</w:t>
      </w:r>
      <w:proofErr w:type="gramEnd"/>
    </w:p>
    <w:p w:rsidR="00440497" w:rsidRPr="00536723" w:rsidRDefault="00E72F42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1.2. </w:t>
      </w:r>
      <w:r w:rsidR="00AC1F4C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>Приём граждан в школу осуществляется в соответствии</w:t>
      </w:r>
      <w:r w:rsidR="005367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AC1F4C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Конституцией </w:t>
      </w:r>
      <w:r w:rsidR="00536723">
        <w:rPr>
          <w:rFonts w:ascii="Times New Roman" w:eastAsia="Calibri" w:hAnsi="Times New Roman" w:cs="Times New Roman"/>
          <w:spacing w:val="3"/>
          <w:sz w:val="24"/>
          <w:szCs w:val="24"/>
        </w:rPr>
        <w:t>Российской Федерации;</w:t>
      </w:r>
      <w:r w:rsidR="00AA1EE3" w:rsidRPr="0044049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AA1EE3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образовании в Российской Федерации» (ст.55 п.8, ст.67 п.1), от 29 декабря 2012г. </w:t>
      </w:r>
      <w:proofErr w:type="gramStart"/>
      <w:r w:rsidR="00AA1EE3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53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273-ФЗ; </w:t>
      </w:r>
      <w:r w:rsidR="00AA1EE3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Российской Федерации «О вынужденных переселенцах» от 19.02.1993 </w:t>
      </w:r>
      <w:r w:rsidR="00AA1EE3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53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4530-1 (ред.</w:t>
      </w:r>
      <w:proofErr w:type="gramEnd"/>
      <w:r w:rsidR="0053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25.11.2013);</w:t>
      </w:r>
      <w:r w:rsidR="005367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345675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Российской Федерации «О правовом положении иностранных граждан в Российской Федерации» от 25.07.2002 г. </w:t>
      </w:r>
      <w:r w:rsidR="00345675"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536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115-ФЗ; 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Приказом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Министерства просвещения Российской Федерации 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02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458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"Об утверждении Порядка приема на обучение по образовательным программам начального общего, основного общего</w:t>
      </w:r>
      <w:r w:rsidR="005367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среднего общего образования" 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(Зарегистрирован 11.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="00D74BC8" w:rsidRPr="00D74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74BC8" w:rsidRPr="00D74B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="005367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59783);</w:t>
      </w:r>
      <w:proofErr w:type="gramEnd"/>
      <w:r w:rsidR="005367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0497" w:rsidRPr="004404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Ивановской области от 19.02.2014 </w:t>
      </w:r>
      <w:r w:rsidR="00440497" w:rsidRPr="004404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40497" w:rsidRPr="00440497">
        <w:rPr>
          <w:rFonts w:ascii="Times New Roman" w:hAnsi="Times New Roman" w:cs="Times New Roman"/>
          <w:sz w:val="24"/>
          <w:szCs w:val="24"/>
        </w:rPr>
        <w:t xml:space="preserve"> 43-п (ред. От 05.08.2014) «О случаях и Порядке индивидуального отбора граждан при приёме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углублённым изучением отдельных предметов (профильного обучения)»</w:t>
      </w:r>
      <w:r w:rsidR="00440497">
        <w:rPr>
          <w:rFonts w:ascii="Times New Roman" w:hAnsi="Times New Roman" w:cs="Times New Roman"/>
          <w:sz w:val="24"/>
          <w:szCs w:val="24"/>
        </w:rPr>
        <w:t>.</w:t>
      </w:r>
    </w:p>
    <w:p w:rsidR="00440497" w:rsidRDefault="00440497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40497" w:rsidRPr="00F35C5D" w:rsidRDefault="00E72F42" w:rsidP="00E72F42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0B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5C5D">
        <w:rPr>
          <w:rFonts w:ascii="Times New Roman" w:hAnsi="Times New Roman" w:cs="Times New Roman"/>
          <w:b/>
          <w:sz w:val="24"/>
          <w:szCs w:val="24"/>
        </w:rPr>
        <w:t>2.</w:t>
      </w:r>
      <w:r w:rsidR="00A662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5C5D" w:rsidRPr="00F35C5D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proofErr w:type="gramStart"/>
      <w:r w:rsidR="00071929">
        <w:rPr>
          <w:rFonts w:ascii="Times New Roman" w:hAnsi="Times New Roman" w:cs="Times New Roman"/>
          <w:b/>
          <w:sz w:val="24"/>
          <w:szCs w:val="24"/>
        </w:rPr>
        <w:t>об</w:t>
      </w:r>
      <w:r w:rsidR="00440497" w:rsidRPr="00F35C5D">
        <w:rPr>
          <w:rFonts w:ascii="Times New Roman" w:hAnsi="Times New Roman" w:cs="Times New Roman"/>
          <w:b/>
          <w:sz w:val="24"/>
          <w:szCs w:val="24"/>
        </w:rPr>
        <w:t>уч</w:t>
      </w:r>
      <w:r w:rsidR="00F35C5D" w:rsidRPr="00F35C5D">
        <w:rPr>
          <w:rFonts w:ascii="Times New Roman" w:hAnsi="Times New Roman" w:cs="Times New Roman"/>
          <w:b/>
          <w:sz w:val="24"/>
          <w:szCs w:val="24"/>
        </w:rPr>
        <w:t>а</w:t>
      </w:r>
      <w:r w:rsidR="00071929">
        <w:rPr>
          <w:rFonts w:ascii="Times New Roman" w:hAnsi="Times New Roman" w:cs="Times New Roman"/>
          <w:b/>
          <w:sz w:val="24"/>
          <w:szCs w:val="24"/>
        </w:rPr>
        <w:t>ю</w:t>
      </w:r>
      <w:r w:rsidR="00F35C5D" w:rsidRPr="00F35C5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E72F42" w:rsidRDefault="00A66259" w:rsidP="00A66259">
      <w:pPr>
        <w:widowControl w:val="0"/>
        <w:tabs>
          <w:tab w:val="left" w:pos="1428"/>
        </w:tabs>
        <w:spacing w:after="0" w:line="240" w:lineRule="auto"/>
        <w:ind w:right="20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</w:t>
      </w:r>
      <w:r w:rsidR="00F35C5D">
        <w:rPr>
          <w:rFonts w:ascii="Times New Roman" w:eastAsia="Calibri" w:hAnsi="Times New Roman" w:cs="Times New Roman"/>
          <w:spacing w:val="3"/>
          <w:sz w:val="24"/>
          <w:szCs w:val="24"/>
        </w:rPr>
        <w:t>2.1.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</w:t>
      </w:r>
      <w:r w:rsidR="00F35C5D">
        <w:rPr>
          <w:rFonts w:ascii="Times New Roman" w:eastAsia="Calibri" w:hAnsi="Times New Roman" w:cs="Times New Roman"/>
          <w:spacing w:val="3"/>
          <w:sz w:val="24"/>
          <w:szCs w:val="24"/>
        </w:rPr>
        <w:t>В школу принимаются граждане Российской Федерации, иностранные</w:t>
      </w:r>
    </w:p>
    <w:p w:rsidR="00070A1F" w:rsidRDefault="00F35C5D" w:rsidP="00E72F42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>граждане и лица без гражданства, в соответствии с законодательством Российской Федерации.</w:t>
      </w:r>
    </w:p>
    <w:p w:rsidR="00A66259" w:rsidRDefault="00A66259" w:rsidP="00A66259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2.2.  В приёме в школу может быть отказано только по причине отсутствия в ней свободных мест (в соответствии с нормами СанПиНа), за исключением случаев, предусмотренных частями 5 и 6 статьи 67 Федерального закона от 29 декабря 2012г. </w:t>
      </w:r>
    </w:p>
    <w:p w:rsidR="00F35C5D" w:rsidRPr="00A66259" w:rsidRDefault="00A66259" w:rsidP="00A66259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  <w:lang w:val="en-US"/>
        </w:rPr>
        <w:t>N</w:t>
      </w:r>
      <w:r w:rsidRPr="00A6625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273-ФЗ «</w:t>
      </w:r>
      <w:proofErr w:type="gramStart"/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Об </w:t>
      </w:r>
      <w:r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</w:t>
      </w:r>
      <w:proofErr w:type="gramEnd"/>
      <w:r w:rsidRPr="0044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0A1F" w:rsidRDefault="00A66259" w:rsidP="00BD0BB8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A6625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r w:rsidRPr="00A66259">
        <w:rPr>
          <w:rFonts w:ascii="Times New Roman" w:eastAsia="Calibri" w:hAnsi="Times New Roman" w:cs="Times New Roman"/>
          <w:spacing w:val="3"/>
          <w:sz w:val="24"/>
          <w:szCs w:val="24"/>
        </w:rPr>
        <w:t>2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.3. 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В случае отказа в предоставлении</w:t>
      </w:r>
      <w:r w:rsidR="00BD0BB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места в школу родители (законные представители) для решения вопроса об устройстве в другое учреждение обращаются в орган местного самоуправления в сфере образования.</w:t>
      </w:r>
    </w:p>
    <w:p w:rsidR="00070A1F" w:rsidRPr="00070A1F" w:rsidRDefault="00BD0BB8" w:rsidP="00070A1F">
      <w:pPr>
        <w:widowControl w:val="0"/>
        <w:tabs>
          <w:tab w:val="left" w:pos="142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 2.4.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ab/>
        <w:t xml:space="preserve">В школу для обучения по основным общеобразовательным программам </w:t>
      </w:r>
      <w:r w:rsidR="00070A1F" w:rsidRPr="00070A1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принимаются граждане, проживающие на территории городского округа Иваново, </w:t>
      </w:r>
      <w:proofErr w:type="gramStart"/>
      <w:r w:rsidR="00070A1F" w:rsidRPr="00070A1F">
        <w:rPr>
          <w:rFonts w:ascii="Times New Roman" w:eastAsia="Calibri" w:hAnsi="Times New Roman" w:cs="Times New Roman"/>
          <w:spacing w:val="3"/>
          <w:sz w:val="24"/>
          <w:szCs w:val="24"/>
        </w:rPr>
        <w:t>закреплённый</w:t>
      </w:r>
      <w:proofErr w:type="gramEnd"/>
      <w:r w:rsidR="00070A1F" w:rsidRPr="00070A1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соответствующим органом местного самоуправления (далее - закреплённая территория), и имеющих право на получение общего образования (далее - закреплённые лица).</w:t>
      </w:r>
    </w:p>
    <w:p w:rsidR="00070A1F" w:rsidRPr="00070A1F" w:rsidRDefault="00070A1F" w:rsidP="00070A1F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0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vanish/>
          <w:spacing w:val="3"/>
          <w:sz w:val="24"/>
          <w:szCs w:val="24"/>
          <w:lang w:eastAsia="ru-RU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При приёме ребенка в школу последнее обязано ознакомить его и его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образовательными </w:t>
      </w:r>
      <w:r w:rsidR="005367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и адаптированными образовательными </w:t>
      </w:r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t>программами, документами, регламентирующими организацию и осуществление образовательной деятельности,  правами и обязанностями обучающихся.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Для закреплённых лиц, не достигших 14 лет или находящихся под опекой, местом жительства признаётся место жительства их законных представителей - </w:t>
      </w:r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lastRenderedPageBreak/>
        <w:t>родителей, усыновителей или опекунов.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t>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proofErr w:type="gramStart"/>
      <w:r w:rsidRPr="00070A1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Регистрация по месту жительства (пребывания) закреплённых лиц, не достигших 14 лет осуществляется с выдачей свидетельства о регистрации по месту жительства (свидетельства по месту пребывания) (п.п. 28 и 29 правил регистрации и 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снятия граждан Российской Федерации с регистрационного учёта по месту пребывания и по месту жительства в пределах Российской Федерации, утвержденных постановлением Правительства Российской Федерации от 17.07.1995г. №713 (в</w:t>
      </w:r>
      <w:proofErr w:type="gramEnd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редакции постановления Правительства Российской Федерации от 28.03.2008г. №220).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Отсутствие у несовершеннолетних граждан свидетельства о регистрации по месту жительства не означает отсутствие у них регистрации по месту жительства. Информацией о </w:t>
      </w:r>
      <w:proofErr w:type="gramStart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детях</w:t>
      </w:r>
      <w:r w:rsid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не достигших четырнадцатилетнего возраста располагают</w:t>
      </w:r>
      <w:proofErr w:type="gramEnd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должностные лица, ответственные за регистрацию, перечень которых утвержден постановлением Правительства Российской Федерации от 17.07.1995г. №713, а именно:</w:t>
      </w:r>
    </w:p>
    <w:p w:rsidR="00070A1F" w:rsidRPr="00070A1F" w:rsidRDefault="00070A1F" w:rsidP="00070A1F">
      <w:pPr>
        <w:widowControl w:val="0"/>
        <w:numPr>
          <w:ilvl w:val="0"/>
          <w:numId w:val="2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лица, осуществляющие в соответствии с жилищным законодательством Российской Федерации контроль над использованием и сохранностью муниципального жилищного фонда, ответственные за регистрацию в жилых помещениях муниципального жилищного фонда;</w:t>
      </w:r>
    </w:p>
    <w:p w:rsidR="00070A1F" w:rsidRPr="00070A1F" w:rsidRDefault="00070A1F" w:rsidP="00070A1F">
      <w:pPr>
        <w:widowControl w:val="0"/>
        <w:numPr>
          <w:ilvl w:val="0"/>
          <w:numId w:val="2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собственники, самостоятельно осуществляющие управление своими помещениями, или уполномоченные лица товарищества собственников жилья, либо управляющей организации, ответственные за регистрацию в жилых помещениях частного жилищного фонда;</w:t>
      </w:r>
    </w:p>
    <w:p w:rsidR="00070A1F" w:rsidRPr="00070A1F" w:rsidRDefault="00070A1F" w:rsidP="00070A1F">
      <w:pPr>
        <w:widowControl w:val="0"/>
        <w:numPr>
          <w:ilvl w:val="0"/>
          <w:numId w:val="2"/>
        </w:numPr>
        <w:tabs>
          <w:tab w:val="left" w:pos="1414"/>
        </w:tabs>
        <w:spacing w:after="24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уполномоченные лица органов управления жилищными и жилищно-строительными кооперативами, ответственные за регистрацию в жилых помещениях.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Отказ </w:t>
      </w:r>
      <w:proofErr w:type="gramStart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 приёме детей в школу в случае отсутствия у них свидетельства в регистрации</w:t>
      </w:r>
      <w:proofErr w:type="gramEnd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по месту жительства является необоснованным. Вместе с тем, родителям (законным представителям) необходимо для зачисления ребенка в школу представить документ, подтверждающий, его проживание на закреплённой за школой территории.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 первый класс принимаются дети в возрасте 6,5-8 лет (не менее 6,5 лет</w:t>
      </w:r>
      <w:r w:rsidR="0053672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и не более 8 лет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на первое сентября текущего года). Учредитель вправе разрешить приём детей в школу для обучения в более раннем или более позднем возрасте. </w:t>
      </w:r>
    </w:p>
    <w:p w:rsidR="00AA1C0C" w:rsidRPr="00AA1C0C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 xml:space="preserve"> Прием детей в первые классы осуществляется</w:t>
      </w:r>
      <w:r w:rsidR="00AA1C0C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способами:</w:t>
      </w:r>
    </w:p>
    <w:p w:rsidR="00AA1C0C" w:rsidRPr="00AA1C0C" w:rsidRDefault="00070A1F" w:rsidP="00AA1C0C">
      <w:pPr>
        <w:pStyle w:val="a5"/>
        <w:widowControl w:val="0"/>
        <w:numPr>
          <w:ilvl w:val="0"/>
          <w:numId w:val="8"/>
        </w:numPr>
        <w:tabs>
          <w:tab w:val="left" w:pos="141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AA1C0C">
        <w:rPr>
          <w:rFonts w:ascii="Times New Roman" w:eastAsia="Calibri" w:hAnsi="Times New Roman" w:cs="Times New Roman"/>
          <w:sz w:val="24"/>
          <w:szCs w:val="24"/>
        </w:rPr>
        <w:t>по личному заявлению</w:t>
      </w:r>
      <w:r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320A3" w:rsidRPr="00AA1C0C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AA1C0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77019" w:rsidRPr="00AA1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0A3" w:rsidRPr="00AA1C0C">
        <w:rPr>
          <w:rFonts w:ascii="Times New Roman" w:eastAsia="Calibri" w:hAnsi="Times New Roman" w:cs="Times New Roman"/>
          <w:sz w:val="24"/>
          <w:szCs w:val="24"/>
        </w:rPr>
        <w:t>1</w:t>
      </w:r>
      <w:r w:rsidRPr="00AA1C0C">
        <w:rPr>
          <w:rFonts w:ascii="Times New Roman" w:eastAsia="Calibri" w:hAnsi="Times New Roman" w:cs="Times New Roman"/>
          <w:sz w:val="24"/>
          <w:szCs w:val="24"/>
        </w:rPr>
        <w:t>) род</w:t>
      </w:r>
      <w:r w:rsidR="00AA1C0C">
        <w:rPr>
          <w:rFonts w:ascii="Times New Roman" w:eastAsia="Calibri" w:hAnsi="Times New Roman" w:cs="Times New Roman"/>
          <w:sz w:val="24"/>
          <w:szCs w:val="24"/>
        </w:rPr>
        <w:t xml:space="preserve">ителя (законного представителя </w:t>
      </w:r>
      <w:r w:rsidRPr="00AA1C0C">
        <w:rPr>
          <w:rFonts w:ascii="Times New Roman" w:eastAsia="Calibri" w:hAnsi="Times New Roman" w:cs="Times New Roman"/>
          <w:sz w:val="24"/>
          <w:szCs w:val="24"/>
        </w:rPr>
        <w:t>ребенка при предъявлении</w:t>
      </w:r>
      <w:r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A1C0C">
        <w:rPr>
          <w:rFonts w:ascii="Times New Roman" w:eastAsia="Calibri" w:hAnsi="Times New Roman" w:cs="Times New Roman"/>
          <w:sz w:val="24"/>
          <w:szCs w:val="24"/>
        </w:rPr>
        <w:t>оригинала документа, удостоверяющего личность родителя (законного представителя),</w:t>
      </w:r>
      <w:r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A1C0C">
        <w:rPr>
          <w:rFonts w:ascii="Times New Roman" w:eastAsia="Calibri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и лица</w:t>
      </w:r>
      <w:r w:rsidR="00AA1C0C"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A1C0C">
        <w:rPr>
          <w:rFonts w:ascii="Times New Roman" w:eastAsia="Calibri" w:hAnsi="Times New Roman" w:cs="Times New Roman"/>
          <w:sz w:val="24"/>
          <w:szCs w:val="24"/>
        </w:rPr>
        <w:t>без гражданства в Российской Федерации в соответствии со статьей 10 Федерального</w:t>
      </w:r>
      <w:r w:rsidR="00AA1C0C"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A1C0C">
        <w:rPr>
          <w:rFonts w:ascii="Times New Roman" w:eastAsia="Calibri" w:hAnsi="Times New Roman" w:cs="Times New Roman"/>
          <w:sz w:val="24"/>
          <w:szCs w:val="24"/>
        </w:rPr>
        <w:t>закона от 25 июля 2002 г.</w:t>
      </w:r>
      <w:proofErr w:type="gramEnd"/>
    </w:p>
    <w:p w:rsidR="00070A1F" w:rsidRPr="00AA1C0C" w:rsidRDefault="00070A1F" w:rsidP="00AA1C0C">
      <w:pPr>
        <w:pStyle w:val="a5"/>
        <w:widowControl w:val="0"/>
        <w:tabs>
          <w:tab w:val="left" w:pos="141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AA1C0C">
        <w:rPr>
          <w:rFonts w:ascii="Times New Roman" w:eastAsia="Calibri" w:hAnsi="Times New Roman" w:cs="Times New Roman"/>
          <w:sz w:val="24"/>
          <w:szCs w:val="24"/>
        </w:rPr>
        <w:t xml:space="preserve"> № 115-ФЗ «О правовом положении иностранных граждан в</w:t>
      </w:r>
      <w:r w:rsidR="00AA1C0C" w:rsidRPr="00AA1C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1C0C" w:rsidRPr="00AA1C0C">
        <w:rPr>
          <w:rFonts w:ascii="Times New Roman" w:eastAsia="Calibri" w:hAnsi="Times New Roman" w:cs="Times New Roman"/>
          <w:sz w:val="24"/>
          <w:szCs w:val="24"/>
        </w:rPr>
        <w:t>Российской Федерации»;</w:t>
      </w:r>
      <w:r w:rsidRPr="00AA1C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A1F" w:rsidRPr="00AA1C0C" w:rsidRDefault="00AA1C0C" w:rsidP="00AA1C0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C0C">
        <w:rPr>
          <w:rFonts w:ascii="Times New Roman" w:eastAsia="Calibri" w:hAnsi="Times New Roman" w:cs="Times New Roman"/>
          <w:sz w:val="24"/>
          <w:szCs w:val="24"/>
        </w:rPr>
        <w:t>посредством регионального портала государственных услуг;</w:t>
      </w:r>
    </w:p>
    <w:p w:rsidR="00AA1C0C" w:rsidRPr="00AA1C0C" w:rsidRDefault="00AA1C0C" w:rsidP="00AA1C0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C0C">
        <w:rPr>
          <w:rFonts w:ascii="Times New Roman" w:eastAsia="Calibri" w:hAnsi="Times New Roman" w:cs="Times New Roman"/>
          <w:sz w:val="24"/>
          <w:szCs w:val="24"/>
        </w:rPr>
        <w:t>посредством электронной почты;</w:t>
      </w:r>
    </w:p>
    <w:p w:rsidR="00AA1C0C" w:rsidRPr="00AA1C0C" w:rsidRDefault="00AA1C0C" w:rsidP="00AA1C0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C0C">
        <w:rPr>
          <w:rFonts w:ascii="Times New Roman" w:eastAsia="Calibri" w:hAnsi="Times New Roman" w:cs="Times New Roman"/>
          <w:sz w:val="24"/>
          <w:szCs w:val="24"/>
        </w:rPr>
        <w:t>посредством почтового заказного письма с уведомлением.</w:t>
      </w:r>
    </w:p>
    <w:p w:rsidR="00070A1F" w:rsidRPr="00070A1F" w:rsidRDefault="00AA1C0C" w:rsidP="0007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заявлении</w:t>
      </w:r>
      <w:r w:rsidR="00070A1F" w:rsidRPr="00070A1F">
        <w:rPr>
          <w:rFonts w:ascii="Times New Roman" w:eastAsia="Calibri" w:hAnsi="Times New Roman" w:cs="Times New Roman"/>
          <w:sz w:val="24"/>
          <w:szCs w:val="24"/>
        </w:rPr>
        <w:t xml:space="preserve">  родителями (законными</w:t>
      </w:r>
      <w:r w:rsidR="00677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A1F" w:rsidRPr="00070A1F">
        <w:rPr>
          <w:rFonts w:ascii="Times New Roman" w:eastAsia="Calibri" w:hAnsi="Times New Roman" w:cs="Times New Roman"/>
          <w:sz w:val="24"/>
          <w:szCs w:val="24"/>
        </w:rPr>
        <w:t>представителями) ребенка указываются следующие сведения:</w:t>
      </w:r>
    </w:p>
    <w:p w:rsidR="00070A1F" w:rsidRP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070A1F" w:rsidRP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>дата  и место рождения ребенка;</w:t>
      </w:r>
    </w:p>
    <w:p w:rsidR="00070A1F" w:rsidRP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070A1F" w:rsidRP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</w:t>
      </w:r>
      <w:r w:rsidR="00AA1C0C">
        <w:rPr>
          <w:rFonts w:ascii="Times New Roman" w:eastAsia="Calibri" w:hAnsi="Times New Roman" w:cs="Times New Roman"/>
          <w:sz w:val="24"/>
          <w:szCs w:val="24"/>
        </w:rPr>
        <w:t xml:space="preserve">регистрации и фактического </w:t>
      </w:r>
      <w:r w:rsidRPr="00070A1F">
        <w:rPr>
          <w:rFonts w:ascii="Times New Roman" w:eastAsia="Calibri" w:hAnsi="Times New Roman" w:cs="Times New Roman"/>
          <w:sz w:val="24"/>
          <w:szCs w:val="24"/>
        </w:rPr>
        <w:t>места жительства ребенка, его родителей (законный представителей);</w:t>
      </w:r>
    </w:p>
    <w:p w:rsidR="00070A1F" w:rsidRP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ребенка, электронный адрес;</w:t>
      </w:r>
    </w:p>
    <w:p w:rsidR="00070A1F" w:rsidRDefault="00070A1F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sz w:val="24"/>
          <w:szCs w:val="24"/>
        </w:rPr>
        <w:t>выбор я</w:t>
      </w:r>
      <w:r w:rsidR="00F320A3">
        <w:rPr>
          <w:rFonts w:ascii="Times New Roman" w:eastAsia="Calibri" w:hAnsi="Times New Roman" w:cs="Times New Roman"/>
          <w:sz w:val="24"/>
          <w:szCs w:val="24"/>
        </w:rPr>
        <w:t>зыка образования, родного языка;</w:t>
      </w:r>
    </w:p>
    <w:p w:rsidR="007B1E10" w:rsidRPr="0048137D" w:rsidRDefault="007B1E10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E10">
        <w:rPr>
          <w:rFonts w:ascii="Times New Roman" w:hAnsi="Times New Roman" w:cs="Times New Roman"/>
          <w:sz w:val="24"/>
          <w:szCs w:val="24"/>
        </w:rPr>
        <w:t>право на первоочередное и преимущественное</w:t>
      </w:r>
      <w:r w:rsidRPr="007B1E10">
        <w:rPr>
          <w:rFonts w:ascii="Times New Roman" w:hAnsi="Times New Roman"/>
          <w:sz w:val="24"/>
          <w:szCs w:val="24"/>
        </w:rPr>
        <w:t xml:space="preserve"> право зачисления на обучение в образовательную организацию (при наличии);</w:t>
      </w:r>
    </w:p>
    <w:p w:rsidR="0048137D" w:rsidRPr="0048137D" w:rsidRDefault="0048137D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</w:t>
      </w:r>
      <w:proofErr w:type="gramStart"/>
      <w:r w:rsidRPr="0048137D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481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48137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и (или) создание специальных условий для организации обучения и воспитания обучающегося (при наличии);</w:t>
      </w:r>
    </w:p>
    <w:p w:rsidR="00F320A3" w:rsidRPr="00070A1F" w:rsidRDefault="00F320A3" w:rsidP="00070A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прилагаемых документов.</w:t>
      </w:r>
    </w:p>
    <w:p w:rsidR="00070A1F" w:rsidRPr="00070A1F" w:rsidRDefault="00070A1F" w:rsidP="0007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закреплённых лиц, зарегистрированных по месту жительства или по месту пребывания дополнительно предъявляют оригинал свидетельства о рождении ребёнка либо документы подтверждающие родство заявителя (или законность представления прав учащегося), а также оригинал свидетельства о регистрации ребёнка по месту жительства или свидетельства о регистрации ребёнка по месту пребывания на закреплённой территории.</w:t>
      </w:r>
      <w:proofErr w:type="gramEnd"/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закреплённой территории, дополнительно предъявляют оригинал свидетельства о рождении ребенка либо документы, подтверждающие родство заявителя (или законность представления прав учащегося).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4"/>
        </w:tabs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документы, подтверждающие родство заявителя (или законность представления прав учащегося) и документы подтверждающего право заявителя на пребывание в Российской Федерации.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 Копии предъявляемых при приёме документов хранятся в школе на время обучения ребёнка.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        здоровья ребёнка. 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Прием заявлений в   первый класс </w:t>
      </w:r>
      <w:r w:rsidR="0048137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для </w:t>
      </w:r>
      <w:r w:rsidR="0048137D" w:rsidRPr="00257C44">
        <w:rPr>
          <w:rFonts w:ascii="Times New Roman" w:hAnsi="Times New Roman" w:cs="Times New Roman"/>
          <w:sz w:val="24"/>
          <w:szCs w:val="24"/>
        </w:rPr>
        <w:t>лиц, имеющих первоочередное и преимущественное право зачисления на обучение в образовательные организации</w:t>
      </w:r>
      <w:r w:rsidR="0048137D" w:rsidRP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и лиц, </w:t>
      </w:r>
      <w:r w:rsidRP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закреплённых</w:t>
      </w:r>
      <w:r w:rsidR="00257C44" w:rsidRP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на </w:t>
      </w:r>
      <w:proofErr w:type="spellStart"/>
      <w:r w:rsidR="00257C44" w:rsidRP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микроучастке</w:t>
      </w:r>
      <w:proofErr w:type="spellEnd"/>
      <w:r w:rsidR="00257C44" w:rsidRP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школы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 начинает</w:t>
      </w:r>
      <w:r w:rsid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ся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1 </w:t>
      </w:r>
      <w:r w:rsid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апре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ля  и завершает</w:t>
      </w:r>
      <w:r w:rsid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ся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30 июня текущего года в соответствии с графиком приема документов, учрежденных руководителем школы.  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5"/>
          <w:tab w:val="left" w:pos="5667"/>
          <w:tab w:val="right" w:pos="939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Для детей, не зарегистрированных на закреплённой территории, приём заявлений в первый класс</w:t>
      </w:r>
      <w:r w:rsidR="00257C4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(при на</w:t>
      </w:r>
      <w:r w:rsidR="0053672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личии свободных мест)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начинается </w:t>
      </w:r>
      <w:r w:rsidR="00E10C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6 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июля</w:t>
      </w:r>
      <w:r w:rsidR="00E10C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 но не позднее 5 сентября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текущего года, до момента заполнения свободных мест. Информация о наличии свободных мест представлена на официальном сайте образовательного учреждения.</w:t>
      </w:r>
    </w:p>
    <w:p w:rsidR="00070A1F" w:rsidRPr="00070A1F" w:rsidRDefault="00070A1F" w:rsidP="00070A1F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При приёме в первый класс в течение учебного года, или во второй и последующие классы родители (законные представите</w:t>
      </w:r>
      <w:r w:rsidR="00F320A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ли) кроме  заявления (Приложение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№</w:t>
      </w:r>
      <w:r w:rsid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320A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)  дополнительно предъявляют личное дело учащегося, выданное учреждением, в котором он обучался ранее, а так же документы содержащие информацию об успеваемости обучающегося в текущем году (выписка из классного журнала с текущими отметками и результатами промежуточной аттестации).</w:t>
      </w:r>
      <w:proofErr w:type="gramEnd"/>
    </w:p>
    <w:p w:rsidR="00677019" w:rsidRDefault="00070A1F" w:rsidP="00677019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приёме в школу для получения среднего  общего образования родители (законные представители) учащегося, дополнительно предъявляют выданный ему документ установленного образца об основном общем образовании.</w:t>
      </w:r>
    </w:p>
    <w:p w:rsidR="00070A1F" w:rsidRPr="00677019" w:rsidRDefault="00677019" w:rsidP="00677019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Приё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м в школу для получения  среднего общего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образования с углубленным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едметов (профильного обучения),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заявления родителей (зако</w:t>
      </w:r>
      <w:r w:rsidR="00F320A3">
        <w:rPr>
          <w:rFonts w:ascii="Times New Roman" w:eastAsia="Calibri" w:hAnsi="Times New Roman" w:cs="Times New Roman"/>
          <w:sz w:val="24"/>
          <w:szCs w:val="24"/>
        </w:rPr>
        <w:t>нных представителей) (Приложение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3) и на основе Постановления Правительства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Ивановской области от 19.02.2014 г. № 43-п «О случаях и порядке индивидуального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отбора граждан при приеме либо переводе в государственные или муниципальные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образовательные организации для получения основного общего и среднего общего</w:t>
      </w:r>
      <w:r w:rsidR="00070A1F" w:rsidRPr="0067701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70A1F" w:rsidRPr="00677019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="00070A1F" w:rsidRPr="00677019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 (профильного обучения)»</w:t>
      </w:r>
      <w:r w:rsidR="00070A1F" w:rsidRPr="00677019">
        <w:rPr>
          <w:rFonts w:ascii="Calibri" w:eastAsia="Calibri" w:hAnsi="Calibri" w:cs="Calibri"/>
        </w:rPr>
        <w:t xml:space="preserve"> </w:t>
      </w:r>
    </w:p>
    <w:p w:rsidR="00070A1F" w:rsidRPr="001F2F9F" w:rsidRDefault="00070A1F" w:rsidP="001F2F9F">
      <w:pPr>
        <w:widowControl w:val="0"/>
        <w:numPr>
          <w:ilvl w:val="1"/>
          <w:numId w:val="1"/>
        </w:numPr>
        <w:tabs>
          <w:tab w:val="left" w:pos="1415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приёме на свободные места граждан, </w:t>
      </w:r>
      <w:r w:rsidR="004931B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которые 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зарегистрирован</w:t>
      </w:r>
      <w:r w:rsidR="004931B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на закреплённой территории, п</w:t>
      </w:r>
      <w:r w:rsidR="00AE577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ервоочередным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правом обладают граждане</w:t>
      </w:r>
      <w:r w:rsidR="00E10C9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имеющие право на первоочередное представление места в школу в соответствии с законодательством Российской Федерации и нормативными правовыми актами Ивановской области.</w:t>
      </w:r>
    </w:p>
    <w:p w:rsidR="000B0EE2" w:rsidRDefault="00070A1F" w:rsidP="000B0E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Данная льгота установлена для следующих категорий граждан</w:t>
      </w:r>
      <w:r w:rsidR="004931BF"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931BF" w:rsidRP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46 ФЗ «О полиции» от 07.02.2011 № 3-ФЗ)</w:t>
      </w:r>
      <w:r w:rsidR="00A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="004931BF" w:rsidRP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A1F" w:rsidRPr="000B0EE2" w:rsidRDefault="000B0EE2" w:rsidP="000B0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1) </w:t>
      </w:r>
      <w:r w:rsidR="00070A1F"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сотрудника полиции</w:t>
      </w:r>
      <w:r w:rsidR="001F2F9F"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="001F2F9F" w:rsidRPr="000B0EE2">
        <w:rPr>
          <w:rFonts w:ascii="Times New Roman" w:hAnsi="Times New Roman" w:cs="Times New Roman"/>
          <w:sz w:val="24"/>
          <w:szCs w:val="24"/>
        </w:rPr>
        <w:t>сотрудники войск национальной гвардии, имеющие специальное звание полиции</w:t>
      </w:r>
      <w:r w:rsidR="00070A1F" w:rsidRPr="000B0EE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r w:rsidRPr="000B0EE2">
        <w:rPr>
          <w:rFonts w:ascii="Times New Roman" w:hAnsi="Times New Roman" w:cs="Times New Roman"/>
          <w:sz w:val="24"/>
          <w:szCs w:val="24"/>
        </w:rPr>
        <w:t xml:space="preserve"> сотрудники полиции,  осуществляющие служебную деятельность на должности федеральной государственной службы в органах внутренних дел и </w:t>
      </w:r>
      <w:proofErr w:type="gramStart"/>
      <w:r w:rsidRPr="000B0EE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B0EE2">
        <w:rPr>
          <w:rFonts w:ascii="Times New Roman" w:hAnsi="Times New Roman" w:cs="Times New Roman"/>
          <w:sz w:val="24"/>
          <w:szCs w:val="24"/>
        </w:rPr>
        <w:t xml:space="preserve"> в установленном порядке присвоено специальное звание; сотрудники полиции,  проходящие службу в полиции 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0B0EE2">
        <w:rPr>
          <w:rFonts w:ascii="Times New Roman" w:hAnsi="Times New Roman" w:cs="Times New Roman"/>
          <w:sz w:val="24"/>
          <w:szCs w:val="24"/>
        </w:rPr>
        <w:t>нахождения в распоряжении федерального органа исполнительной власти в сфере внутренних дел, территориального органа, организации, входящей в систему</w:t>
      </w:r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органа и </w:t>
      </w:r>
      <w:r w:rsidRPr="000B0EE2">
        <w:rPr>
          <w:rFonts w:ascii="Times New Roman" w:hAnsi="Times New Roman" w:cs="Times New Roman"/>
          <w:sz w:val="24"/>
          <w:szCs w:val="24"/>
        </w:rPr>
        <w:t>прикомандирования к государственным органам, а также к организациям на условиях и в порядке, устанавливаемых Президентом Российской Федерации.</w:t>
      </w:r>
    </w:p>
    <w:p w:rsidR="000B0EE2" w:rsidRDefault="000B0EE2" w:rsidP="000B0EE2">
      <w:pPr>
        <w:widowControl w:val="0"/>
        <w:tabs>
          <w:tab w:val="left" w:pos="9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2)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70A1F" w:rsidRPr="001F2F9F" w:rsidRDefault="000B0EE2" w:rsidP="000B0EE2">
      <w:pPr>
        <w:widowControl w:val="0"/>
        <w:tabs>
          <w:tab w:val="left" w:pos="9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3)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70A1F" w:rsidRPr="001F2F9F" w:rsidRDefault="000B0EE2" w:rsidP="000B0EE2">
      <w:pPr>
        <w:widowControl w:val="0"/>
        <w:tabs>
          <w:tab w:val="left" w:pos="9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4)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70A1F" w:rsidRPr="001F2F9F" w:rsidRDefault="000B0EE2" w:rsidP="000B0EE2">
      <w:pPr>
        <w:widowControl w:val="0"/>
        <w:tabs>
          <w:tab w:val="left" w:pos="9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5)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17530" w:rsidRPr="001F2F9F" w:rsidRDefault="000B0EE2" w:rsidP="000B0EE2">
      <w:pPr>
        <w:widowControl w:val="0"/>
        <w:tabs>
          <w:tab w:val="left" w:pos="992"/>
        </w:tabs>
        <w:spacing w:after="0" w:line="240" w:lineRule="auto"/>
        <w:ind w:right="9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6)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дети, находящиеся (находив</w:t>
      </w:r>
      <w:r w:rsidR="004931B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шиеся) на иждивении сотрудников 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полиции, граждан Российской Федерации, указанных в вышеприведенных пунктах 1 -5</w:t>
      </w:r>
      <w:r w:rsidR="00417530" w:rsidRPr="001F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</w:t>
      </w:r>
      <w:r w:rsidR="00070A1F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C42E93" w:rsidRPr="005543B6" w:rsidRDefault="00C42E93" w:rsidP="00C42E93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3B6">
        <w:rPr>
          <w:rFonts w:ascii="Times New Roman" w:hAnsi="Times New Roman" w:cs="Times New Roman"/>
          <w:sz w:val="24"/>
          <w:szCs w:val="24"/>
        </w:rPr>
        <w:t xml:space="preserve"> 7) детям сотрудников федеральных органов исполнительной власти,</w:t>
      </w:r>
      <w:r w:rsidRPr="0055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B6">
        <w:rPr>
          <w:rFonts w:ascii="Times New Roman" w:hAnsi="Times New Roman" w:cs="Times New Roman"/>
          <w:bCs/>
          <w:sz w:val="24"/>
          <w:szCs w:val="24"/>
        </w:rPr>
        <w:t>имеющим специальные звания и проходящим службу в учреждениях и органах уголовно-исполнительной системы (ФСИН);</w:t>
      </w:r>
    </w:p>
    <w:p w:rsidR="00C42E93" w:rsidRPr="005543B6" w:rsidRDefault="00C42E93" w:rsidP="00C42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3B6">
        <w:rPr>
          <w:rFonts w:ascii="Times New Roman" w:hAnsi="Times New Roman" w:cs="Times New Roman"/>
          <w:bCs/>
          <w:sz w:val="24"/>
          <w:szCs w:val="24"/>
        </w:rPr>
        <w:t xml:space="preserve"> 8) детям сотрудников</w:t>
      </w:r>
      <w:r w:rsidRPr="005543B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</w:t>
      </w:r>
      <w:r w:rsidRPr="005543B6">
        <w:rPr>
          <w:rFonts w:ascii="Times New Roman" w:hAnsi="Times New Roman" w:cs="Times New Roman"/>
          <w:bCs/>
          <w:sz w:val="24"/>
          <w:szCs w:val="24"/>
        </w:rPr>
        <w:t>, имеющим специальные звания и проходящим службу в органах принудительного исполнения Российской Федерации (территориальные органы Федеральной службы судебных приставов);</w:t>
      </w:r>
    </w:p>
    <w:p w:rsidR="00C42E93" w:rsidRPr="005543B6" w:rsidRDefault="00C42E93" w:rsidP="00C42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детям  сотрудников, </w:t>
      </w:r>
      <w:r w:rsidR="005543B6" w:rsidRPr="005543B6">
        <w:rPr>
          <w:rFonts w:ascii="Times New Roman" w:hAnsi="Times New Roman" w:cs="Times New Roman"/>
          <w:bCs/>
          <w:sz w:val="24"/>
          <w:szCs w:val="24"/>
        </w:rPr>
        <w:t>имеющим специальные звания и проходящим</w:t>
      </w:r>
      <w:r w:rsidRPr="005543B6">
        <w:rPr>
          <w:rFonts w:ascii="Times New Roman" w:hAnsi="Times New Roman" w:cs="Times New Roman"/>
          <w:bCs/>
          <w:sz w:val="24"/>
          <w:szCs w:val="24"/>
        </w:rPr>
        <w:t xml:space="preserve"> службу в федеральной противопожарной службе Государственной противопожарной службы</w:t>
      </w:r>
      <w:r w:rsidR="005543B6" w:rsidRPr="00554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3B6">
        <w:rPr>
          <w:rFonts w:ascii="Times New Roman" w:hAnsi="Times New Roman" w:cs="Times New Roman"/>
          <w:bCs/>
          <w:sz w:val="24"/>
          <w:szCs w:val="24"/>
        </w:rPr>
        <w:t xml:space="preserve">в должности рядового или начальствующего </w:t>
      </w:r>
      <w:proofErr w:type="gramStart"/>
      <w:r w:rsidRPr="005543B6">
        <w:rPr>
          <w:rFonts w:ascii="Times New Roman" w:hAnsi="Times New Roman" w:cs="Times New Roman"/>
          <w:bCs/>
          <w:sz w:val="24"/>
          <w:szCs w:val="24"/>
        </w:rPr>
        <w:t>состава</w:t>
      </w:r>
      <w:proofErr w:type="gramEnd"/>
      <w:r w:rsidRPr="005543B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5543B6">
        <w:rPr>
          <w:rFonts w:ascii="Times New Roman" w:hAnsi="Times New Roman" w:cs="Times New Roman"/>
          <w:bCs/>
          <w:sz w:val="24"/>
          <w:szCs w:val="24"/>
        </w:rPr>
        <w:t>которому</w:t>
      </w:r>
      <w:proofErr w:type="gramEnd"/>
      <w:r w:rsidRPr="005543B6">
        <w:rPr>
          <w:rFonts w:ascii="Times New Roman" w:hAnsi="Times New Roman" w:cs="Times New Roman"/>
          <w:bCs/>
          <w:sz w:val="24"/>
          <w:szCs w:val="24"/>
        </w:rPr>
        <w:t xml:space="preserve"> в установленном настоящим Федеральным законом порядке присвоено специальное звание рядов</w:t>
      </w:r>
      <w:r w:rsidR="005543B6" w:rsidRPr="005543B6">
        <w:rPr>
          <w:rFonts w:ascii="Times New Roman" w:hAnsi="Times New Roman" w:cs="Times New Roman"/>
          <w:bCs/>
          <w:sz w:val="24"/>
          <w:szCs w:val="24"/>
        </w:rPr>
        <w:t>ого или начальствующего состава;</w:t>
      </w:r>
    </w:p>
    <w:p w:rsidR="00203181" w:rsidRDefault="005543B6" w:rsidP="0020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3B6">
        <w:rPr>
          <w:rFonts w:ascii="Times New Roman" w:hAnsi="Times New Roman" w:cs="Times New Roman"/>
          <w:bCs/>
          <w:sz w:val="24"/>
          <w:szCs w:val="24"/>
        </w:rPr>
        <w:t>10) детям сотрудников, имеющим специальные звания и проходящим</w:t>
      </w:r>
      <w:r w:rsidR="00C42E93" w:rsidRPr="005543B6">
        <w:rPr>
          <w:rFonts w:ascii="Times New Roman" w:hAnsi="Times New Roman" w:cs="Times New Roman"/>
          <w:bCs/>
          <w:sz w:val="24"/>
          <w:szCs w:val="24"/>
        </w:rPr>
        <w:t xml:space="preserve"> службу в таможенных органах Российской Федерации.</w:t>
      </w:r>
    </w:p>
    <w:p w:rsidR="00070A1F" w:rsidRPr="00203181" w:rsidRDefault="00070A1F" w:rsidP="0020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 соответс</w:t>
      </w:r>
      <w:r w:rsidR="00AE577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твии с Федеральным законом от 28 марта 1998 г. № 53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-ФЗ «О</w:t>
      </w:r>
      <w:r w:rsidR="00AE577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воинской обязанности и военной службе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» </w:t>
      </w:r>
      <w:r w:rsidR="00AE577C">
        <w:rPr>
          <w:rFonts w:ascii="Times New Roman" w:hAnsi="Times New Roman" w:cs="Times New Roman"/>
          <w:sz w:val="24"/>
          <w:szCs w:val="24"/>
        </w:rPr>
        <w:t>в</w:t>
      </w:r>
      <w:r w:rsidR="00AE577C" w:rsidRPr="00AE577C">
        <w:rPr>
          <w:rFonts w:ascii="Times New Roman" w:hAnsi="Times New Roman" w:cs="Times New Roman"/>
          <w:sz w:val="24"/>
          <w:szCs w:val="24"/>
        </w:rPr>
        <w:t xml:space="preserve">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</w:t>
      </w:r>
      <w:r w:rsidR="00AE577C">
        <w:rPr>
          <w:rFonts w:ascii="Times New Roman" w:hAnsi="Times New Roman" w:cs="Times New Roman"/>
          <w:sz w:val="24"/>
          <w:szCs w:val="24"/>
        </w:rPr>
        <w:t xml:space="preserve">. </w:t>
      </w:r>
      <w:r w:rsidR="00AE577C" w:rsidRPr="00A6088B">
        <w:rPr>
          <w:rFonts w:ascii="Times New Roman" w:hAnsi="Times New Roman" w:cs="Times New Roman"/>
          <w:sz w:val="28"/>
          <w:szCs w:val="28"/>
        </w:rPr>
        <w:t xml:space="preserve"> </w:t>
      </w:r>
      <w:r w:rsidR="00AE577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анная льгота установлена </w:t>
      </w:r>
      <w:r w:rsidR="007C5240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для следующих категорий граждан:</w:t>
      </w:r>
    </w:p>
    <w:p w:rsidR="00070A1F" w:rsidRPr="001F2F9F" w:rsidRDefault="00070A1F" w:rsidP="001F2F9F">
      <w:pPr>
        <w:widowControl w:val="0"/>
        <w:numPr>
          <w:ilvl w:val="0"/>
          <w:numId w:val="5"/>
        </w:numPr>
        <w:tabs>
          <w:tab w:val="left" w:pos="992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дети военнослужащих по месту жительства их семей (статья 19);</w:t>
      </w:r>
    </w:p>
    <w:p w:rsidR="00AA7DE6" w:rsidRPr="001F2F9F" w:rsidRDefault="00D246C9" w:rsidP="00D2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070A1F" w:rsidRPr="001F2F9F">
        <w:rPr>
          <w:rFonts w:ascii="Times New Roman" w:eastAsia="Calibri" w:hAnsi="Times New Roman" w:cs="Times New Roman"/>
          <w:sz w:val="24"/>
          <w:szCs w:val="24"/>
          <w:lang w:eastAsia="ru-RU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 Вооруженных </w:t>
      </w:r>
      <w:proofErr w:type="gramStart"/>
      <w:r w:rsidR="00AA7DE6" w:rsidRPr="001F2F9F">
        <w:rPr>
          <w:rFonts w:ascii="Times New Roman" w:hAnsi="Times New Roman" w:cs="Times New Roman"/>
          <w:sz w:val="24"/>
          <w:szCs w:val="24"/>
        </w:rPr>
        <w:t>Силах</w:t>
      </w:r>
      <w:proofErr w:type="gramEnd"/>
      <w:r w:rsidR="00AA7DE6" w:rsidRPr="001F2F9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A7DE6" w:rsidRPr="001F2F9F" w:rsidRDefault="00AA7DE6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</w:t>
      </w:r>
      <w:r w:rsidR="00D246C9">
        <w:rPr>
          <w:rFonts w:ascii="Times New Roman" w:hAnsi="Times New Roman" w:cs="Times New Roman"/>
          <w:sz w:val="24"/>
          <w:szCs w:val="24"/>
        </w:rPr>
        <w:t>3</w:t>
      </w:r>
      <w:r w:rsidRPr="001F2F9F">
        <w:rPr>
          <w:rFonts w:ascii="Times New Roman" w:hAnsi="Times New Roman" w:cs="Times New Roman"/>
          <w:sz w:val="24"/>
          <w:szCs w:val="24"/>
        </w:rPr>
        <w:t>) дети</w:t>
      </w:r>
      <w:r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военнослужащих  </w:t>
      </w:r>
      <w:r w:rsidRPr="001F2F9F">
        <w:rPr>
          <w:rFonts w:ascii="Times New Roman" w:hAnsi="Times New Roman" w:cs="Times New Roman"/>
          <w:sz w:val="24"/>
          <w:szCs w:val="24"/>
        </w:rPr>
        <w:t>войск национальной гвардии Российской Федерации;</w:t>
      </w:r>
    </w:p>
    <w:p w:rsidR="00AA7DE6" w:rsidRPr="001F2F9F" w:rsidRDefault="00D246C9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) дети </w:t>
      </w:r>
      <w:r w:rsidR="00AA7DE6" w:rsidRPr="001F2F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военнослужащих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 спасательных воинских формирований федерального органа исполнительной власти, уполномоченного на решение задач в области гражданской обороны;</w:t>
      </w:r>
    </w:p>
    <w:p w:rsidR="00AA7DE6" w:rsidRPr="001F2F9F" w:rsidRDefault="00AA7DE6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4) дети военнослужащих службы внешней разведки Российской Федерации;</w:t>
      </w:r>
    </w:p>
    <w:p w:rsidR="00AA7DE6" w:rsidRPr="001F2F9F" w:rsidRDefault="00AA7DE6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5) дети </w:t>
      </w:r>
      <w:r w:rsidR="009F4C31" w:rsidRPr="001F2F9F">
        <w:rPr>
          <w:rFonts w:ascii="Times New Roman" w:hAnsi="Times New Roman" w:cs="Times New Roman"/>
          <w:sz w:val="24"/>
          <w:szCs w:val="24"/>
        </w:rPr>
        <w:t xml:space="preserve">военнослужащих </w:t>
      </w:r>
      <w:r w:rsidRPr="001F2F9F">
        <w:rPr>
          <w:rFonts w:ascii="Times New Roman" w:hAnsi="Times New Roman" w:cs="Times New Roman"/>
          <w:sz w:val="24"/>
          <w:szCs w:val="24"/>
        </w:rPr>
        <w:t>федеральной службы безопасности;</w:t>
      </w:r>
    </w:p>
    <w:p w:rsidR="00AA7DE6" w:rsidRPr="001F2F9F" w:rsidRDefault="009F4C31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6) дети военнослужащих органов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 государственной охраны;</w:t>
      </w:r>
    </w:p>
    <w:p w:rsidR="00AA7DE6" w:rsidRPr="001F2F9F" w:rsidRDefault="009F4C31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7) дети военнослужащих органов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 военной прокуратуры;</w:t>
      </w:r>
    </w:p>
    <w:p w:rsidR="001F2F9F" w:rsidRPr="001F2F9F" w:rsidRDefault="009F4C31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</w:t>
      </w:r>
      <w:r w:rsidR="001F2F9F" w:rsidRPr="001F2F9F">
        <w:rPr>
          <w:rFonts w:ascii="Times New Roman" w:hAnsi="Times New Roman" w:cs="Times New Roman"/>
          <w:sz w:val="24"/>
          <w:szCs w:val="24"/>
        </w:rPr>
        <w:t xml:space="preserve">8) </w:t>
      </w:r>
      <w:r w:rsidRPr="001F2F9F">
        <w:rPr>
          <w:rFonts w:ascii="Times New Roman" w:hAnsi="Times New Roman" w:cs="Times New Roman"/>
          <w:sz w:val="24"/>
          <w:szCs w:val="24"/>
        </w:rPr>
        <w:t>дети военных следственных органов</w:t>
      </w:r>
      <w:r w:rsidR="00AA7DE6" w:rsidRPr="001F2F9F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Федерации;</w:t>
      </w:r>
      <w:r w:rsidRPr="001F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31" w:rsidRPr="001F2F9F" w:rsidRDefault="001F2F9F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 xml:space="preserve"> 9) дети военнослужащих федерального </w:t>
      </w:r>
      <w:proofErr w:type="gramStart"/>
      <w:r w:rsidRPr="001F2F9F">
        <w:rPr>
          <w:rFonts w:ascii="Times New Roman" w:hAnsi="Times New Roman" w:cs="Times New Roman"/>
          <w:sz w:val="24"/>
          <w:szCs w:val="24"/>
        </w:rPr>
        <w:t>органа</w:t>
      </w:r>
      <w:r w:rsidR="009F4C31" w:rsidRPr="001F2F9F">
        <w:rPr>
          <w:rFonts w:ascii="Times New Roman" w:hAnsi="Times New Roman" w:cs="Times New Roman"/>
          <w:sz w:val="24"/>
          <w:szCs w:val="24"/>
        </w:rPr>
        <w:t xml:space="preserve"> обеспечения мобилизационной подготовки органов государственной власти Российской Федерации</w:t>
      </w:r>
      <w:proofErr w:type="gramEnd"/>
      <w:r w:rsidR="009F4C31" w:rsidRPr="001F2F9F">
        <w:rPr>
          <w:rFonts w:ascii="Times New Roman" w:hAnsi="Times New Roman" w:cs="Times New Roman"/>
          <w:sz w:val="24"/>
          <w:szCs w:val="24"/>
        </w:rPr>
        <w:t>;</w:t>
      </w:r>
    </w:p>
    <w:p w:rsidR="009F4C31" w:rsidRPr="001F2F9F" w:rsidRDefault="001F2F9F" w:rsidP="001F2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2F9F">
        <w:rPr>
          <w:rFonts w:ascii="Times New Roman" w:hAnsi="Times New Roman" w:cs="Times New Roman"/>
          <w:sz w:val="24"/>
          <w:szCs w:val="24"/>
        </w:rPr>
        <w:t>10) дети военнослужащих воинских подразделений</w:t>
      </w:r>
      <w:r w:rsidR="009F4C31" w:rsidRPr="001F2F9F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службы и создаваемых на военное</w:t>
      </w:r>
      <w:r w:rsidRPr="001F2F9F">
        <w:rPr>
          <w:rFonts w:ascii="Times New Roman" w:hAnsi="Times New Roman" w:cs="Times New Roman"/>
          <w:sz w:val="24"/>
          <w:szCs w:val="24"/>
        </w:rPr>
        <w:t xml:space="preserve"> время специальных формирований</w:t>
      </w:r>
      <w:r w:rsidR="009F4C31" w:rsidRPr="001F2F9F">
        <w:rPr>
          <w:rFonts w:ascii="Times New Roman" w:hAnsi="Times New Roman" w:cs="Times New Roman"/>
          <w:sz w:val="24"/>
          <w:szCs w:val="24"/>
        </w:rPr>
        <w:t>.</w:t>
      </w:r>
    </w:p>
    <w:p w:rsidR="00203181" w:rsidRPr="0051091D" w:rsidRDefault="00070A1F" w:rsidP="0020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</w:r>
      <w:proofErr w:type="gramStart"/>
      <w:r w:rsidR="00203181" w:rsidRPr="0051091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На основании внесений изменений в ст.54 Семейного кодекса Российской Федерации и ст. 67 Федерального </w:t>
      </w:r>
      <w:r w:rsidR="0051091D" w:rsidRPr="0051091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закона «Об образовании в Российской Федерации» </w:t>
      </w:r>
      <w:r w:rsidR="00203181" w:rsidRPr="0051091D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</w:t>
      </w:r>
      <w:proofErr w:type="gramEnd"/>
      <w:r w:rsidR="00203181" w:rsidRPr="0051091D">
        <w:rPr>
          <w:rFonts w:ascii="Times New Roman" w:hAnsi="Times New Roman" w:cs="Times New Roman"/>
          <w:sz w:val="24"/>
          <w:szCs w:val="24"/>
        </w:rPr>
        <w:t xml:space="preserve"> (или) сестры.</w:t>
      </w:r>
    </w:p>
    <w:p w:rsidR="00070A1F" w:rsidRPr="00ED12A2" w:rsidRDefault="00070A1F" w:rsidP="00ED12A2">
      <w:pPr>
        <w:pStyle w:val="a5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2A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Уставом, образовательными </w:t>
      </w:r>
      <w:r w:rsidR="0051091D" w:rsidRPr="00ED12A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и адаптированными образовательными (при необходимости) </w:t>
      </w:r>
      <w:r w:rsidRPr="00ED12A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программами учреждения,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приёме и заверяется личной подписью родителей (законных представителей) ребёнка. Подписью родителей (законных представителей) учащегося фиксируется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ED12A2" w:rsidRPr="00ED12A2" w:rsidRDefault="00ED12A2" w:rsidP="00ED12A2">
      <w:pPr>
        <w:pStyle w:val="a5"/>
        <w:widowControl w:val="0"/>
        <w:tabs>
          <w:tab w:val="left" w:pos="709"/>
        </w:tabs>
        <w:spacing w:after="0" w:line="240" w:lineRule="auto"/>
        <w:ind w:left="0"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70A1F" w:rsidRPr="00070A1F" w:rsidRDefault="00B5281E" w:rsidP="00070A1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>2.25</w:t>
      </w:r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Документы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представленные родителями (законными представителями) детей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 регистрируются в журнале</w:t>
      </w:r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приёма заявлений по следующей форме: входящий номер, дата и время регистрации заявления,  номер идентификатора, фамилия, имя, отчество ребенка, дата рождения, адрес регистрации, перечень полученных документов, подпись родителя</w:t>
      </w:r>
      <w:r w:rsidR="0051091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51091D" w:rsidRPr="0051091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1091D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статус</w:t>
      </w:r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школу, о перечне представленных документов.</w:t>
      </w:r>
    </w:p>
    <w:p w:rsidR="00070A1F" w:rsidRPr="00070A1F" w:rsidRDefault="00B5281E" w:rsidP="00070A1F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ab/>
        <w:t>2.26.</w:t>
      </w:r>
      <w:r w:rsidR="00070A1F" w:rsidRPr="00070A1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Зачисление на обучение или на прохождение промежуточной и (или) итоговой аттестации в школу оформляется приказом директора в течение семи рабочих дней после приёма документов.</w:t>
      </w:r>
    </w:p>
    <w:p w:rsidR="00070A1F" w:rsidRPr="00070A1F" w:rsidRDefault="00B5281E" w:rsidP="00B528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2.27. </w:t>
      </w:r>
      <w:r w:rsidR="00070A1F" w:rsidRPr="00070A1F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учащихся возникают с даты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70A1F" w:rsidRPr="00070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указанной в приказе о приёме на обучение.</w:t>
      </w:r>
    </w:p>
    <w:p w:rsidR="00070A1F" w:rsidRPr="00CD4D43" w:rsidRDefault="00070A1F" w:rsidP="00070A1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01EE" w:rsidRPr="00CD4D43" w:rsidRDefault="00A301EE" w:rsidP="00070A1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2A2" w:rsidRDefault="00ED12A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70A1F" w:rsidRPr="00AA0EA3" w:rsidRDefault="004A0355" w:rsidP="00AA0E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</w:t>
      </w:r>
      <w:r w:rsidR="00AA0EA3"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1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</w:t>
      </w:r>
    </w:p>
    <w:p w:rsidR="00070A1F" w:rsidRPr="00070A1F" w:rsidRDefault="00070A1F" w:rsidP="00070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Директору МБОУ «СШ № 7» 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Червяковой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Е.Г.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Фамилия____________________________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Отчество____________________________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 серия ________№ 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 подразделения: 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Выдан: 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 «___»____________ ______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 </w:t>
      </w:r>
      <w:proofErr w:type="spell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индекс___________Город</w:t>
      </w:r>
      <w:proofErr w:type="spell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Улица______________________________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Дом_____Корпус_____Квартира</w:t>
      </w:r>
      <w:proofErr w:type="spell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 ребенка в общеобразовательное учреждение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принять 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ю) сына (дочь)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1-й класс МБОУ «СШ № 7»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родившегося: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 w:rsidR="007A6A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адресу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_______________________________________________, _____________________________________________________________________________</w:t>
      </w:r>
    </w:p>
    <w:p w:rsidR="00AA0EA3" w:rsidRPr="00AA0EA3" w:rsidRDefault="00AA0EA3" w:rsidP="00AA0EA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отца:__________________________________________________________________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матери:_________________________________________________________________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B36690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7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: _______________</w:t>
      </w:r>
      <w:r w:rsidR="00B366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принятом решении, связанном с зачислением ребенка в образовательное учреждение, прошу уведомлять меня</w:t>
      </w:r>
    </w:p>
    <w:tbl>
      <w:tblPr>
        <w:tblW w:w="0" w:type="auto"/>
        <w:tblLook w:val="04A0"/>
      </w:tblPr>
      <w:tblGrid>
        <w:gridCol w:w="7054"/>
        <w:gridCol w:w="2516"/>
      </w:tblGrid>
      <w:tr w:rsidR="00AA0EA3" w:rsidRPr="00AA0EA3" w:rsidTr="00AA0EA3">
        <w:tc>
          <w:tcPr>
            <w:tcW w:w="7054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 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телефону __________________________________________,</w:t>
            </w:r>
          </w:p>
        </w:tc>
        <w:tc>
          <w:tcPr>
            <w:tcW w:w="2516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>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через Порталы</w:t>
            </w:r>
          </w:p>
        </w:tc>
      </w:tr>
      <w:tr w:rsidR="00AA0EA3" w:rsidRPr="00AA0EA3" w:rsidTr="00AA0EA3">
        <w:tc>
          <w:tcPr>
            <w:tcW w:w="7054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 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сообщением на электронную почту _______________________,</w:t>
            </w:r>
          </w:p>
        </w:tc>
        <w:tc>
          <w:tcPr>
            <w:tcW w:w="2516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>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через Почту</w:t>
            </w:r>
          </w:p>
        </w:tc>
      </w:tr>
    </w:tbl>
    <w:p w:rsidR="00AA0EA3" w:rsidRPr="00AA0EA3" w:rsidRDefault="00AA0EA3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C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родной язык_________________</w:t>
      </w:r>
    </w:p>
    <w:p w:rsidR="007C0D63" w:rsidRDefault="007C0D6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7C0D63" w:rsidRDefault="007C0D6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7C0D63" w:rsidRDefault="007C0D6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Перечень прилагаемых документов: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свидетельства о рождении ребёнка; 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регистрации по месту жительства/ по месту пребывания ребёнка; справка о регистрации по месту жительства/пребывания ребёнка/выписка из домовой книги;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СНИЛС ребёнка.            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 4. Прочие_________________________________________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________________________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Заявителя)</w:t>
      </w:r>
    </w:p>
    <w:p w:rsidR="00070A1F" w:rsidRPr="00070A1F" w:rsidRDefault="00070A1F" w:rsidP="00070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Pr="00070A1F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AA0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A0EA3" w:rsidRDefault="00AA0EA3" w:rsidP="00BE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Default="00BE69D8" w:rsidP="00BE69D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="00AA0EA3"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</w:t>
      </w:r>
      <w:r w:rsid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ектору МБОУ «СШ № 7»</w:t>
      </w:r>
    </w:p>
    <w:p w:rsidR="00A3702E" w:rsidRDefault="00BE69D8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Червяковой Елене Геннадьевне</w:t>
      </w:r>
      <w:r w:rsidR="00A3702E" w:rsidRP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3702E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BE69D8" w:rsidRPr="00AA0EA3" w:rsidRDefault="00BE69D8" w:rsidP="00B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BE69D8" w:rsidRDefault="00BE69D8" w:rsidP="00BE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 ребенка в общеобразовательное учреждение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BE69D8" w:rsidRDefault="00BE69D8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по адресу:</w:t>
      </w:r>
    </w:p>
    <w:p w:rsidR="00BE69D8" w:rsidRDefault="00BE69D8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BE69D8" w:rsidRPr="00AA0EA3" w:rsidRDefault="00BE69D8" w:rsidP="00BE69D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индекс, город, улица, квартира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BE69D8" w:rsidRPr="00AA0EA3" w:rsidRDefault="00BE69D8" w:rsidP="00BE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69D8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принять 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_____ класс </w:t>
      </w:r>
      <w:r w:rsidR="00BE69D8" w:rsidRPr="00BE69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МБОУ «СШ № 7»</w:t>
      </w:r>
    </w:p>
    <w:p w:rsidR="000726E6" w:rsidRDefault="000726E6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ю) сына (дочь):____________________________________________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______________,</w:t>
      </w:r>
    </w:p>
    <w:p w:rsidR="00AA0EA3" w:rsidRPr="00AA0EA3" w:rsidRDefault="00BE69D8" w:rsidP="00AA0EA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A0EA3"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ребенка)</w:t>
      </w:r>
    </w:p>
    <w:p w:rsidR="007A6A79" w:rsidRPr="00AA0EA3" w:rsidRDefault="007A6A79" w:rsidP="007A6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родившегося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7A6A79" w:rsidRPr="00AA0EA3" w:rsidRDefault="007A6A79" w:rsidP="007A6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</w:t>
      </w:r>
      <w:r w:rsidR="008873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__.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A0EA3" w:rsidRPr="00AA0EA3" w:rsidRDefault="00AA0EA3" w:rsidP="00AA0EA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               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7A6A79" w:rsidRDefault="007A6A79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Какую образовательную организацию посещал ребёнок____________________________________________</w:t>
      </w:r>
    </w:p>
    <w:p w:rsidR="007A6A79" w:rsidRDefault="007A6A79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8873DC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8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: _______________</w:t>
      </w:r>
      <w:r w:rsidR="008873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7A6A79" w:rsidRDefault="007A6A79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Pr="00AA0EA3" w:rsidRDefault="007A6A79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0EA3"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A3"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_____________________________</w:t>
      </w:r>
    </w:p>
    <w:p w:rsidR="00B36690" w:rsidRDefault="00B36690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</w:t>
      </w:r>
      <w:proofErr w:type="gramStart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0C02" w:rsidRDefault="00AA0EA3" w:rsidP="009D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информацию об успеваемости </w:t>
      </w:r>
      <w:proofErr w:type="gramStart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</w:t>
      </w:r>
    </w:p>
    <w:p w:rsidR="00AA0EA3" w:rsidRDefault="00B36690" w:rsidP="009D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 году,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исходной организаци</w:t>
      </w:r>
      <w:r w:rsidR="00F642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 её руководителя</w:t>
      </w:r>
    </w:p>
    <w:p w:rsidR="00B36690" w:rsidRPr="00AA0EA3" w:rsidRDefault="00B36690" w:rsidP="00B3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 w:rsidR="009D0C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7A6A79" w:rsidRPr="00A3702E" w:rsidRDefault="009D0C02" w:rsidP="00A3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D0C02" w:rsidRDefault="009D0C02" w:rsidP="009D0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9D0C02" w:rsidRPr="009D0C02" w:rsidRDefault="009D0C02" w:rsidP="009D0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2" w:rsidRDefault="009D0C02" w:rsidP="009D0C0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ектору МБОУ «СШ № 7»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Червяковой Елене Геннадьевне</w:t>
      </w:r>
    </w:p>
    <w:p w:rsidR="00A3702E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9D0C02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9D0C02"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</w:t>
      </w:r>
      <w:r w:rsidR="009D0C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070A1F" w:rsidRPr="00070A1F" w:rsidRDefault="00070A1F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1F" w:rsidRPr="00A3702E" w:rsidRDefault="00070A1F" w:rsidP="0007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по адресу: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0726E6" w:rsidRPr="00AA0EA3" w:rsidRDefault="000726E6" w:rsidP="000726E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индекс, город, улица, квартира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3702E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A3702E" w:rsidRPr="00A3702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 </w:t>
      </w:r>
      <w:r w:rsidRPr="00BE69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МБОУ «СШ № 7»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(____________________________ профиля)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ю) сына (дочь):____________________________________________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______________,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(ФИО ребенка)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родившегося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__.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726E6" w:rsidRPr="00AA0EA3" w:rsidRDefault="000726E6" w:rsidP="000726E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                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Какую образовательную организацию посещал ребёнок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</w:t>
      </w:r>
      <w:r w:rsidR="00A370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</w:t>
      </w:r>
      <w:r w:rsidR="00B051B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9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: </w:t>
      </w:r>
      <w:r w:rsidR="00B051B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726E6" w:rsidRDefault="000726E6" w:rsidP="0007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E6" w:rsidRPr="00AA0EA3" w:rsidRDefault="000726E6" w:rsidP="0007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_____________________________</w:t>
      </w:r>
    </w:p>
    <w:p w:rsidR="000726E6" w:rsidRDefault="000726E6" w:rsidP="0007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</w:t>
      </w:r>
    </w:p>
    <w:p w:rsidR="00B051B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об основном общем образовании (копия аттестата)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6E6" w:rsidRPr="00AA0EA3" w:rsidRDefault="00B051B3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2. Справка о результатах ГИА-9;</w:t>
      </w:r>
    </w:p>
    <w:p w:rsidR="00B051B3" w:rsidRDefault="000726E6" w:rsidP="00B0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подтверждающие достижения </w:t>
      </w:r>
      <w:proofErr w:type="gramStart"/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</w:t>
      </w:r>
    </w:p>
    <w:p w:rsidR="000726E6" w:rsidRDefault="00B051B3" w:rsidP="00B0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proofErr w:type="gramEnd"/>
    </w:p>
    <w:p w:rsidR="000726E6" w:rsidRPr="00AA0EA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E6" w:rsidRPr="00AA0EA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931ABD" w:rsidRPr="00B5281E" w:rsidRDefault="000726E6" w:rsidP="00B5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Заявителя)</w:t>
      </w:r>
    </w:p>
    <w:sectPr w:rsidR="00931ABD" w:rsidRPr="00B5281E" w:rsidSect="00D8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DB"/>
    <w:multiLevelType w:val="hybridMultilevel"/>
    <w:tmpl w:val="501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F709C1"/>
    <w:multiLevelType w:val="multilevel"/>
    <w:tmpl w:val="BB924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617C5D"/>
    <w:multiLevelType w:val="hybridMultilevel"/>
    <w:tmpl w:val="79E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7DE8"/>
    <w:multiLevelType w:val="hybridMultilevel"/>
    <w:tmpl w:val="FFA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45C7B"/>
    <w:multiLevelType w:val="multilevel"/>
    <w:tmpl w:val="5F3018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767FDB"/>
    <w:multiLevelType w:val="multilevel"/>
    <w:tmpl w:val="9B6AD7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2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E72C5F"/>
    <w:multiLevelType w:val="hybridMultilevel"/>
    <w:tmpl w:val="4B6A9F88"/>
    <w:lvl w:ilvl="0" w:tplc="62FCBA8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7EE56381"/>
    <w:multiLevelType w:val="multilevel"/>
    <w:tmpl w:val="1B6E9B2E"/>
    <w:lvl w:ilvl="0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2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1A"/>
    <w:rsid w:val="00070A1F"/>
    <w:rsid w:val="00071929"/>
    <w:rsid w:val="000726E6"/>
    <w:rsid w:val="000B0EE2"/>
    <w:rsid w:val="001647FB"/>
    <w:rsid w:val="001B1530"/>
    <w:rsid w:val="001E4516"/>
    <w:rsid w:val="001F2F9F"/>
    <w:rsid w:val="00203181"/>
    <w:rsid w:val="00257C44"/>
    <w:rsid w:val="00345675"/>
    <w:rsid w:val="00417530"/>
    <w:rsid w:val="00440497"/>
    <w:rsid w:val="0048137D"/>
    <w:rsid w:val="004931BF"/>
    <w:rsid w:val="004A0355"/>
    <w:rsid w:val="0051091D"/>
    <w:rsid w:val="00536723"/>
    <w:rsid w:val="005543B6"/>
    <w:rsid w:val="005819C3"/>
    <w:rsid w:val="00625959"/>
    <w:rsid w:val="00677019"/>
    <w:rsid w:val="007A6A79"/>
    <w:rsid w:val="007B1E10"/>
    <w:rsid w:val="007C0D63"/>
    <w:rsid w:val="007C5240"/>
    <w:rsid w:val="008873DC"/>
    <w:rsid w:val="00931ABD"/>
    <w:rsid w:val="009D0C02"/>
    <w:rsid w:val="009F4C31"/>
    <w:rsid w:val="009F5FD8"/>
    <w:rsid w:val="00A301EE"/>
    <w:rsid w:val="00A3702E"/>
    <w:rsid w:val="00A66259"/>
    <w:rsid w:val="00AA0EA3"/>
    <w:rsid w:val="00AA1C0C"/>
    <w:rsid w:val="00AA1EE3"/>
    <w:rsid w:val="00AA7DE6"/>
    <w:rsid w:val="00AC1F4C"/>
    <w:rsid w:val="00AE577C"/>
    <w:rsid w:val="00B051B3"/>
    <w:rsid w:val="00B36690"/>
    <w:rsid w:val="00B36BD2"/>
    <w:rsid w:val="00B5281E"/>
    <w:rsid w:val="00B77677"/>
    <w:rsid w:val="00BD0BB8"/>
    <w:rsid w:val="00BE69D8"/>
    <w:rsid w:val="00C42E93"/>
    <w:rsid w:val="00C83ECB"/>
    <w:rsid w:val="00C90405"/>
    <w:rsid w:val="00C97131"/>
    <w:rsid w:val="00CD4D43"/>
    <w:rsid w:val="00D246C9"/>
    <w:rsid w:val="00D25A1C"/>
    <w:rsid w:val="00D74BC8"/>
    <w:rsid w:val="00D843E7"/>
    <w:rsid w:val="00E04C1A"/>
    <w:rsid w:val="00E10C9F"/>
    <w:rsid w:val="00E72F42"/>
    <w:rsid w:val="00ED12A2"/>
    <w:rsid w:val="00F26A0D"/>
    <w:rsid w:val="00F320A3"/>
    <w:rsid w:val="00F34532"/>
    <w:rsid w:val="00F35C5D"/>
    <w:rsid w:val="00F64267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5240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524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5DC6-FDE5-4750-B90A-06C78DE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2021-03-31T18:36:00Z</cp:lastPrinted>
  <dcterms:created xsi:type="dcterms:W3CDTF">2023-10-30T11:47:00Z</dcterms:created>
  <dcterms:modified xsi:type="dcterms:W3CDTF">2023-10-30T11:47:00Z</dcterms:modified>
</cp:coreProperties>
</file>